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E49E" w14:textId="63CB4B19" w:rsidR="006F7191" w:rsidRDefault="006F7191" w:rsidP="006F719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Town Manager’s Weekly Update</w:t>
      </w:r>
    </w:p>
    <w:p w14:paraId="090CF572" w14:textId="06C1DC3A" w:rsidR="006F7191" w:rsidRPr="006F7191" w:rsidRDefault="006F7191" w:rsidP="006F71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1-28-22</w:t>
      </w:r>
    </w:p>
    <w:p w14:paraId="2470A6CC" w14:textId="77777777" w:rsidR="006F7191" w:rsidRDefault="006F7191" w:rsidP="004670EF">
      <w:pPr>
        <w:spacing w:after="0" w:line="240" w:lineRule="auto"/>
        <w:rPr>
          <w:rFonts w:ascii="Times New Roman" w:hAnsi="Times New Roman" w:cs="Times New Roman"/>
          <w:b/>
          <w:bCs/>
          <w:sz w:val="24"/>
          <w:szCs w:val="24"/>
          <w:u w:val="single"/>
        </w:rPr>
      </w:pPr>
    </w:p>
    <w:p w14:paraId="329FC2AB" w14:textId="1AF0D6E4" w:rsidR="006F7191" w:rsidRPr="004670EF" w:rsidRDefault="00626791" w:rsidP="004670EF">
      <w:pPr>
        <w:spacing w:after="0" w:line="240" w:lineRule="auto"/>
        <w:rPr>
          <w:rFonts w:ascii="Times New Roman" w:hAnsi="Times New Roman" w:cs="Times New Roman"/>
          <w:b/>
          <w:bCs/>
          <w:sz w:val="24"/>
          <w:szCs w:val="24"/>
          <w:u w:val="single"/>
        </w:rPr>
      </w:pPr>
      <w:r w:rsidRPr="004670EF">
        <w:rPr>
          <w:rFonts w:ascii="Times New Roman" w:hAnsi="Times New Roman" w:cs="Times New Roman"/>
          <w:b/>
          <w:bCs/>
          <w:sz w:val="24"/>
          <w:szCs w:val="24"/>
          <w:u w:val="single"/>
        </w:rPr>
        <w:t>Estes Drive Improvements</w:t>
      </w:r>
    </w:p>
    <w:p w14:paraId="1FDFA300" w14:textId="7223D351" w:rsidR="006F7191" w:rsidRDefault="006F7191" w:rsidP="004670EF">
      <w:pPr>
        <w:spacing w:after="0" w:line="240" w:lineRule="auto"/>
        <w:rPr>
          <w:rFonts w:ascii="Times New Roman" w:hAnsi="Times New Roman" w:cs="Times New Roman"/>
          <w:sz w:val="24"/>
          <w:szCs w:val="24"/>
        </w:rPr>
      </w:pPr>
      <w:r w:rsidRPr="006F7191">
        <w:rPr>
          <w:rFonts w:ascii="Times New Roman" w:hAnsi="Times New Roman" w:cs="Times New Roman"/>
          <w:sz w:val="24"/>
          <w:szCs w:val="24"/>
        </w:rPr>
        <w:t xml:space="preserve">The Town has taken several steps to respond to the safety concerns that have been raised </w:t>
      </w:r>
      <w:proofErr w:type="gramStart"/>
      <w:r w:rsidRPr="006F7191">
        <w:rPr>
          <w:rFonts w:ascii="Times New Roman" w:hAnsi="Times New Roman" w:cs="Times New Roman"/>
          <w:sz w:val="24"/>
          <w:szCs w:val="24"/>
        </w:rPr>
        <w:t>in light of</w:t>
      </w:r>
      <w:proofErr w:type="gramEnd"/>
      <w:r w:rsidRPr="006F7191">
        <w:rPr>
          <w:rFonts w:ascii="Times New Roman" w:hAnsi="Times New Roman" w:cs="Times New Roman"/>
          <w:sz w:val="24"/>
          <w:szCs w:val="24"/>
        </w:rPr>
        <w:t xml:space="preserve"> </w:t>
      </w:r>
      <w:r>
        <w:rPr>
          <w:rFonts w:ascii="Times New Roman" w:hAnsi="Times New Roman" w:cs="Times New Roman"/>
          <w:sz w:val="24"/>
          <w:szCs w:val="24"/>
        </w:rPr>
        <w:t>recent crashes involving motor vehicles and pedestrians</w:t>
      </w:r>
      <w:r w:rsidRPr="006F7191">
        <w:rPr>
          <w:rFonts w:ascii="Times New Roman" w:hAnsi="Times New Roman" w:cs="Times New Roman"/>
          <w:sz w:val="24"/>
          <w:szCs w:val="24"/>
        </w:rPr>
        <w:t xml:space="preserve">, including increased enforcement of crosswalk violations; collaborating with residents near Estes Drive and NCDOT to develop and implement new safety measures and promoting the need for motorists to be active participants in safeguarding pedestrians as they make their way around Chapel Hill. </w:t>
      </w:r>
    </w:p>
    <w:p w14:paraId="636EC7C7" w14:textId="2BF31927" w:rsidR="006F7191" w:rsidRDefault="006F7191" w:rsidP="004670EF">
      <w:pPr>
        <w:spacing w:after="0" w:line="240" w:lineRule="auto"/>
        <w:rPr>
          <w:rFonts w:ascii="Times New Roman" w:hAnsi="Times New Roman" w:cs="Times New Roman"/>
          <w:sz w:val="24"/>
          <w:szCs w:val="24"/>
        </w:rPr>
      </w:pPr>
    </w:p>
    <w:p w14:paraId="1518C3FF" w14:textId="5F99897D" w:rsidR="006F7191" w:rsidRDefault="006F7191" w:rsidP="004670EF">
      <w:pPr>
        <w:spacing w:after="0" w:line="240" w:lineRule="auto"/>
        <w:rPr>
          <w:rFonts w:ascii="Times New Roman" w:hAnsi="Times New Roman" w:cs="Times New Roman"/>
          <w:sz w:val="24"/>
          <w:szCs w:val="24"/>
        </w:rPr>
      </w:pPr>
      <w:r>
        <w:rPr>
          <w:rFonts w:ascii="Times New Roman" w:hAnsi="Times New Roman" w:cs="Times New Roman"/>
          <w:sz w:val="24"/>
          <w:szCs w:val="24"/>
        </w:rPr>
        <w:t>Town representatives met with concerned residents who live near Estes and NCDOT earlier this week to discuss the residents</w:t>
      </w:r>
      <w:r w:rsidR="00F534EC">
        <w:rPr>
          <w:rFonts w:ascii="Times New Roman" w:hAnsi="Times New Roman" w:cs="Times New Roman"/>
          <w:sz w:val="24"/>
          <w:szCs w:val="24"/>
        </w:rPr>
        <w:t>’</w:t>
      </w:r>
      <w:r>
        <w:rPr>
          <w:rFonts w:ascii="Times New Roman" w:hAnsi="Times New Roman" w:cs="Times New Roman"/>
          <w:sz w:val="24"/>
          <w:szCs w:val="24"/>
        </w:rPr>
        <w:t xml:space="preserve"> list of proposals to improve safety. Here is the list along with responses from the staff</w:t>
      </w:r>
      <w:r w:rsidR="00762C8E">
        <w:rPr>
          <w:rFonts w:ascii="Times New Roman" w:hAnsi="Times New Roman" w:cs="Times New Roman"/>
          <w:sz w:val="24"/>
          <w:szCs w:val="24"/>
        </w:rPr>
        <w:t>:</w:t>
      </w:r>
    </w:p>
    <w:p w14:paraId="4869228D" w14:textId="77777777" w:rsidR="00762C8E" w:rsidRDefault="00762C8E" w:rsidP="004670EF">
      <w:pPr>
        <w:spacing w:after="0" w:line="240" w:lineRule="auto"/>
        <w:rPr>
          <w:rFonts w:ascii="Times New Roman" w:hAnsi="Times New Roman" w:cs="Times New Roman"/>
          <w:sz w:val="24"/>
          <w:szCs w:val="24"/>
        </w:rPr>
      </w:pPr>
    </w:p>
    <w:p w14:paraId="200024BF" w14:textId="56CB1524" w:rsidR="00C174CD" w:rsidRDefault="00C174CD" w:rsidP="00762C8E">
      <w:pPr>
        <w:pStyle w:val="ListParagraph"/>
        <w:numPr>
          <w:ilvl w:val="0"/>
          <w:numId w:val="1"/>
        </w:numPr>
        <w:spacing w:after="0" w:line="240" w:lineRule="auto"/>
        <w:rPr>
          <w:rFonts w:ascii="Times New Roman" w:hAnsi="Times New Roman" w:cs="Times New Roman"/>
          <w:sz w:val="24"/>
          <w:szCs w:val="24"/>
        </w:rPr>
      </w:pPr>
      <w:r w:rsidRPr="00762C8E">
        <w:rPr>
          <w:rFonts w:ascii="Times New Roman" w:hAnsi="Times New Roman" w:cs="Times New Roman"/>
          <w:sz w:val="24"/>
          <w:szCs w:val="24"/>
        </w:rPr>
        <w:t>Install radar speed signs in both directions where the current school zone begins. Currently there is a radar speed sign for eastbound traffic only.</w:t>
      </w:r>
      <w:r w:rsidR="00762C8E">
        <w:rPr>
          <w:rFonts w:ascii="Times New Roman" w:hAnsi="Times New Roman" w:cs="Times New Roman"/>
          <w:sz w:val="24"/>
          <w:szCs w:val="24"/>
        </w:rPr>
        <w:t xml:space="preserve"> </w:t>
      </w:r>
    </w:p>
    <w:p w14:paraId="47F6EDA1" w14:textId="499AEBCF" w:rsidR="00762C8E" w:rsidRPr="00374622" w:rsidRDefault="00762C8E" w:rsidP="00762C8E">
      <w:pPr>
        <w:pStyle w:val="ListParagraph"/>
        <w:numPr>
          <w:ilvl w:val="0"/>
          <w:numId w:val="2"/>
        </w:numPr>
        <w:spacing w:after="0" w:line="240" w:lineRule="auto"/>
        <w:rPr>
          <w:rFonts w:ascii="Times New Roman" w:hAnsi="Times New Roman" w:cs="Times New Roman"/>
          <w:b/>
          <w:bCs/>
          <w:sz w:val="24"/>
          <w:szCs w:val="24"/>
        </w:rPr>
      </w:pPr>
      <w:r w:rsidRPr="00374622">
        <w:rPr>
          <w:rFonts w:ascii="Times New Roman" w:hAnsi="Times New Roman" w:cs="Times New Roman"/>
          <w:b/>
          <w:bCs/>
          <w:sz w:val="24"/>
          <w:szCs w:val="24"/>
        </w:rPr>
        <w:t xml:space="preserve">The staff has ordered </w:t>
      </w:r>
      <w:r w:rsidR="00361CDC" w:rsidRPr="00374622">
        <w:rPr>
          <w:rFonts w:ascii="Times New Roman" w:hAnsi="Times New Roman" w:cs="Times New Roman"/>
          <w:b/>
          <w:bCs/>
          <w:sz w:val="24"/>
          <w:szCs w:val="24"/>
        </w:rPr>
        <w:t xml:space="preserve">two </w:t>
      </w:r>
      <w:r w:rsidR="00374622" w:rsidRPr="00374622">
        <w:rPr>
          <w:rFonts w:ascii="Times New Roman" w:hAnsi="Times New Roman" w:cs="Times New Roman"/>
          <w:b/>
          <w:bCs/>
          <w:sz w:val="24"/>
          <w:szCs w:val="24"/>
        </w:rPr>
        <w:t xml:space="preserve">enhanced </w:t>
      </w:r>
      <w:r w:rsidRPr="00374622">
        <w:rPr>
          <w:rFonts w:ascii="Times New Roman" w:hAnsi="Times New Roman" w:cs="Times New Roman"/>
          <w:b/>
          <w:bCs/>
          <w:sz w:val="24"/>
          <w:szCs w:val="24"/>
        </w:rPr>
        <w:t>radar speed sign</w:t>
      </w:r>
      <w:r w:rsidR="00361CDC" w:rsidRPr="00374622">
        <w:rPr>
          <w:rFonts w:ascii="Times New Roman" w:hAnsi="Times New Roman" w:cs="Times New Roman"/>
          <w:b/>
          <w:bCs/>
          <w:sz w:val="24"/>
          <w:szCs w:val="24"/>
        </w:rPr>
        <w:t xml:space="preserve">s to be placed along both lanes of traffic. </w:t>
      </w:r>
    </w:p>
    <w:p w14:paraId="11CD01AB" w14:textId="77777777" w:rsidR="00762C8E" w:rsidRPr="00762C8E" w:rsidRDefault="00762C8E" w:rsidP="00762C8E">
      <w:pPr>
        <w:pStyle w:val="ListParagraph"/>
        <w:rPr>
          <w:rFonts w:ascii="Times New Roman" w:hAnsi="Times New Roman" w:cs="Times New Roman"/>
          <w:sz w:val="24"/>
          <w:szCs w:val="24"/>
        </w:rPr>
      </w:pPr>
    </w:p>
    <w:p w14:paraId="408E7D0B" w14:textId="3A4BBFBA" w:rsidR="00C174CD" w:rsidRDefault="00C174CD" w:rsidP="00762C8E">
      <w:pPr>
        <w:pStyle w:val="ListParagraph"/>
        <w:numPr>
          <w:ilvl w:val="0"/>
          <w:numId w:val="1"/>
        </w:numPr>
        <w:spacing w:after="0" w:line="240" w:lineRule="auto"/>
        <w:rPr>
          <w:rFonts w:ascii="Times New Roman" w:hAnsi="Times New Roman" w:cs="Times New Roman"/>
          <w:sz w:val="24"/>
          <w:szCs w:val="24"/>
        </w:rPr>
      </w:pPr>
      <w:r w:rsidRPr="00762C8E">
        <w:rPr>
          <w:rFonts w:ascii="Times New Roman" w:hAnsi="Times New Roman" w:cs="Times New Roman"/>
          <w:sz w:val="24"/>
          <w:szCs w:val="24"/>
        </w:rPr>
        <w:t>Install a low cost, temporary flashing pedestrian beacon at the western Caswell/Estes crosswalk (near the tennis courts) until a Hawk light is installed there as part of Town’s Estes Connectivity Project. As noted, a vehicle recently hit two middle school student girls in this crosswalk.</w:t>
      </w:r>
    </w:p>
    <w:p w14:paraId="07070902" w14:textId="5EA7D15B" w:rsidR="00762C8E" w:rsidRPr="00374622" w:rsidRDefault="00361CDC" w:rsidP="00762C8E">
      <w:pPr>
        <w:pStyle w:val="ListParagraph"/>
        <w:numPr>
          <w:ilvl w:val="0"/>
          <w:numId w:val="2"/>
        </w:numPr>
        <w:spacing w:after="0" w:line="240" w:lineRule="auto"/>
        <w:rPr>
          <w:rFonts w:ascii="Times New Roman" w:hAnsi="Times New Roman" w:cs="Times New Roman"/>
          <w:b/>
          <w:bCs/>
          <w:sz w:val="24"/>
          <w:szCs w:val="24"/>
        </w:rPr>
      </w:pPr>
      <w:r w:rsidRPr="00374622">
        <w:rPr>
          <w:rFonts w:ascii="Times New Roman" w:hAnsi="Times New Roman" w:cs="Times New Roman"/>
          <w:b/>
          <w:bCs/>
          <w:sz w:val="24"/>
          <w:szCs w:val="24"/>
        </w:rPr>
        <w:t>Two Rapid Rectangular Flashing Beacon (RRFB)</w:t>
      </w:r>
      <w:r w:rsidR="00374622" w:rsidRPr="00374622">
        <w:rPr>
          <w:rFonts w:ascii="Times New Roman" w:hAnsi="Times New Roman" w:cs="Times New Roman"/>
          <w:b/>
          <w:bCs/>
          <w:sz w:val="24"/>
          <w:szCs w:val="24"/>
        </w:rPr>
        <w:t xml:space="preserve"> </w:t>
      </w:r>
      <w:r w:rsidR="00F534EC">
        <w:rPr>
          <w:rFonts w:ascii="Times New Roman" w:hAnsi="Times New Roman" w:cs="Times New Roman"/>
          <w:b/>
          <w:bCs/>
          <w:sz w:val="24"/>
          <w:szCs w:val="24"/>
        </w:rPr>
        <w:t xml:space="preserve">devices </w:t>
      </w:r>
      <w:r w:rsidR="00374622" w:rsidRPr="00374622">
        <w:rPr>
          <w:rFonts w:ascii="Times New Roman" w:hAnsi="Times New Roman" w:cs="Times New Roman"/>
          <w:b/>
          <w:bCs/>
          <w:sz w:val="24"/>
          <w:szCs w:val="24"/>
        </w:rPr>
        <w:t xml:space="preserve">have been ordered and will be installed at the </w:t>
      </w:r>
      <w:r w:rsidRPr="00374622">
        <w:rPr>
          <w:rFonts w:ascii="Times New Roman" w:hAnsi="Times New Roman" w:cs="Times New Roman"/>
          <w:b/>
          <w:bCs/>
          <w:sz w:val="24"/>
          <w:szCs w:val="24"/>
        </w:rPr>
        <w:t xml:space="preserve">Caswell Crosswalk and </w:t>
      </w:r>
      <w:r w:rsidR="00374622" w:rsidRPr="00374622">
        <w:rPr>
          <w:rFonts w:ascii="Times New Roman" w:hAnsi="Times New Roman" w:cs="Times New Roman"/>
          <w:b/>
          <w:bCs/>
          <w:sz w:val="24"/>
          <w:szCs w:val="24"/>
        </w:rPr>
        <w:t xml:space="preserve">the </w:t>
      </w:r>
      <w:r w:rsidRPr="00374622">
        <w:rPr>
          <w:rFonts w:ascii="Times New Roman" w:hAnsi="Times New Roman" w:cs="Times New Roman"/>
          <w:b/>
          <w:bCs/>
          <w:sz w:val="24"/>
          <w:szCs w:val="24"/>
        </w:rPr>
        <w:t>Somerset Crosswalk.</w:t>
      </w:r>
      <w:r w:rsidR="00374622" w:rsidRPr="00374622">
        <w:rPr>
          <w:rFonts w:ascii="Times New Roman" w:hAnsi="Times New Roman" w:cs="Times New Roman"/>
          <w:b/>
          <w:bCs/>
          <w:sz w:val="24"/>
          <w:szCs w:val="24"/>
        </w:rPr>
        <w:t xml:space="preserve"> </w:t>
      </w:r>
    </w:p>
    <w:p w14:paraId="29341906" w14:textId="77777777" w:rsidR="00762C8E" w:rsidRPr="00762C8E" w:rsidRDefault="00762C8E" w:rsidP="00762C8E">
      <w:pPr>
        <w:pStyle w:val="ListParagraph"/>
        <w:rPr>
          <w:rFonts w:ascii="Times New Roman" w:hAnsi="Times New Roman" w:cs="Times New Roman"/>
          <w:sz w:val="24"/>
          <w:szCs w:val="24"/>
        </w:rPr>
      </w:pPr>
    </w:p>
    <w:p w14:paraId="355FD7AD" w14:textId="1E76DADA" w:rsidR="00C174CD" w:rsidRDefault="00C174CD" w:rsidP="00762C8E">
      <w:pPr>
        <w:pStyle w:val="ListParagraph"/>
        <w:numPr>
          <w:ilvl w:val="0"/>
          <w:numId w:val="1"/>
        </w:numPr>
        <w:spacing w:after="0" w:line="240" w:lineRule="auto"/>
        <w:rPr>
          <w:rFonts w:ascii="Times New Roman" w:hAnsi="Times New Roman" w:cs="Times New Roman"/>
          <w:sz w:val="24"/>
          <w:szCs w:val="24"/>
        </w:rPr>
      </w:pPr>
      <w:r w:rsidRPr="00762C8E">
        <w:rPr>
          <w:rFonts w:ascii="Times New Roman" w:hAnsi="Times New Roman" w:cs="Times New Roman"/>
          <w:sz w:val="24"/>
          <w:szCs w:val="24"/>
        </w:rPr>
        <w:t>Install a Hawk light at the Granville/Estes crosswalk near the Chapel Hill Library entrance. This crosswalk, regularly used by school children and others, lacks any kind of signalization, and lies outside the scope of the Estes Connectivity Project.</w:t>
      </w:r>
    </w:p>
    <w:p w14:paraId="50B6AD71" w14:textId="21BF21D8" w:rsidR="00762C8E" w:rsidRPr="00374622" w:rsidRDefault="00374622" w:rsidP="00361CDC">
      <w:pPr>
        <w:pStyle w:val="ListParagraph"/>
        <w:numPr>
          <w:ilvl w:val="0"/>
          <w:numId w:val="2"/>
        </w:numPr>
        <w:spacing w:after="0" w:line="240" w:lineRule="auto"/>
        <w:rPr>
          <w:rFonts w:ascii="Times New Roman" w:hAnsi="Times New Roman" w:cs="Times New Roman"/>
          <w:b/>
          <w:bCs/>
          <w:sz w:val="24"/>
          <w:szCs w:val="24"/>
        </w:rPr>
      </w:pPr>
      <w:r w:rsidRPr="00374622">
        <w:rPr>
          <w:rFonts w:ascii="Times New Roman" w:hAnsi="Times New Roman" w:cs="Times New Roman"/>
          <w:b/>
          <w:bCs/>
          <w:sz w:val="24"/>
          <w:szCs w:val="24"/>
        </w:rPr>
        <w:t>Staff and NCDOT are reviewing this request and will have a response soon.</w:t>
      </w:r>
    </w:p>
    <w:p w14:paraId="666D4CE3" w14:textId="77777777" w:rsidR="00762C8E" w:rsidRPr="00762C8E" w:rsidRDefault="00762C8E" w:rsidP="00762C8E">
      <w:pPr>
        <w:pStyle w:val="ListParagraph"/>
        <w:rPr>
          <w:rFonts w:ascii="Times New Roman" w:hAnsi="Times New Roman" w:cs="Times New Roman"/>
          <w:sz w:val="24"/>
          <w:szCs w:val="24"/>
        </w:rPr>
      </w:pPr>
    </w:p>
    <w:p w14:paraId="38E1E908" w14:textId="33EDF5F0" w:rsidR="00C174CD" w:rsidRDefault="00C174CD" w:rsidP="00762C8E">
      <w:pPr>
        <w:pStyle w:val="ListParagraph"/>
        <w:numPr>
          <w:ilvl w:val="0"/>
          <w:numId w:val="1"/>
        </w:numPr>
        <w:spacing w:after="0" w:line="240" w:lineRule="auto"/>
        <w:rPr>
          <w:rFonts w:ascii="Times New Roman" w:hAnsi="Times New Roman" w:cs="Times New Roman"/>
          <w:sz w:val="24"/>
          <w:szCs w:val="24"/>
        </w:rPr>
      </w:pPr>
      <w:r w:rsidRPr="00762C8E">
        <w:rPr>
          <w:rFonts w:ascii="Times New Roman" w:hAnsi="Times New Roman" w:cs="Times New Roman"/>
          <w:sz w:val="24"/>
          <w:szCs w:val="24"/>
        </w:rPr>
        <w:t xml:space="preserve">Re-program the stoplight at the Estes-MLK intersection so that the pedestrian walk signal occurs *before* vehicles on southbound MLK Boulevard are invited (by a flashing orange turn arrow) to turn left onto Estes Drive. A pedestrian in this crosswalk was hit last week by a vehicle while turning left from MLK Boulevard. </w:t>
      </w:r>
    </w:p>
    <w:p w14:paraId="4B00BCD2" w14:textId="33D00B03" w:rsidR="00762C8E" w:rsidRPr="00374622" w:rsidRDefault="00361CDC" w:rsidP="00361CDC">
      <w:pPr>
        <w:pStyle w:val="ListParagraph"/>
        <w:numPr>
          <w:ilvl w:val="0"/>
          <w:numId w:val="2"/>
        </w:numPr>
        <w:spacing w:after="0" w:line="240" w:lineRule="auto"/>
        <w:rPr>
          <w:rFonts w:ascii="Times New Roman" w:hAnsi="Times New Roman" w:cs="Times New Roman"/>
          <w:b/>
          <w:bCs/>
          <w:sz w:val="24"/>
          <w:szCs w:val="24"/>
        </w:rPr>
      </w:pPr>
      <w:r w:rsidRPr="00374622">
        <w:rPr>
          <w:rFonts w:ascii="Times New Roman" w:hAnsi="Times New Roman" w:cs="Times New Roman"/>
          <w:b/>
          <w:bCs/>
          <w:sz w:val="24"/>
          <w:szCs w:val="24"/>
        </w:rPr>
        <w:t xml:space="preserve">This request is being evaluated by Town staff and NCDOT. </w:t>
      </w:r>
    </w:p>
    <w:p w14:paraId="750B9B37" w14:textId="77777777" w:rsidR="00762C8E" w:rsidRDefault="00762C8E" w:rsidP="00762C8E">
      <w:pPr>
        <w:spacing w:after="0" w:line="240" w:lineRule="auto"/>
        <w:rPr>
          <w:rFonts w:ascii="Times New Roman" w:hAnsi="Times New Roman" w:cs="Times New Roman"/>
          <w:sz w:val="24"/>
          <w:szCs w:val="24"/>
        </w:rPr>
      </w:pPr>
    </w:p>
    <w:p w14:paraId="594E82B1" w14:textId="42EA9050" w:rsidR="00762C8E" w:rsidRDefault="00762C8E" w:rsidP="00762C8E">
      <w:pPr>
        <w:pStyle w:val="ListParagraph"/>
        <w:numPr>
          <w:ilvl w:val="0"/>
          <w:numId w:val="1"/>
        </w:numPr>
        <w:spacing w:after="0" w:line="240" w:lineRule="auto"/>
        <w:rPr>
          <w:rFonts w:ascii="Times New Roman" w:hAnsi="Times New Roman" w:cs="Times New Roman"/>
          <w:sz w:val="24"/>
          <w:szCs w:val="24"/>
        </w:rPr>
      </w:pPr>
      <w:r w:rsidRPr="00762C8E">
        <w:rPr>
          <w:rFonts w:ascii="Times New Roman" w:hAnsi="Times New Roman" w:cs="Times New Roman"/>
          <w:sz w:val="24"/>
          <w:szCs w:val="24"/>
        </w:rPr>
        <w:t>Convert the existing 25 MPH school zone on North Estes Drive, which currently applies during specific weekday hours, to a full-time 25 MPH zone.</w:t>
      </w:r>
    </w:p>
    <w:p w14:paraId="3BAF2481" w14:textId="4D7AE988" w:rsidR="00762C8E" w:rsidRPr="00374622" w:rsidRDefault="00762C8E" w:rsidP="00762C8E">
      <w:pPr>
        <w:pStyle w:val="ListParagraph"/>
        <w:numPr>
          <w:ilvl w:val="0"/>
          <w:numId w:val="2"/>
        </w:numPr>
        <w:spacing w:after="0" w:line="240" w:lineRule="auto"/>
        <w:rPr>
          <w:rFonts w:ascii="Times New Roman" w:hAnsi="Times New Roman" w:cs="Times New Roman"/>
          <w:b/>
          <w:bCs/>
          <w:sz w:val="24"/>
          <w:szCs w:val="24"/>
        </w:rPr>
      </w:pPr>
      <w:r w:rsidRPr="00374622">
        <w:rPr>
          <w:rFonts w:ascii="Times New Roman" w:hAnsi="Times New Roman" w:cs="Times New Roman"/>
          <w:b/>
          <w:bCs/>
          <w:sz w:val="24"/>
          <w:szCs w:val="24"/>
        </w:rPr>
        <w:t xml:space="preserve">NCDOT will be conducting a speed study to determine the feasibility of this request. </w:t>
      </w:r>
    </w:p>
    <w:p w14:paraId="0D515372" w14:textId="11B4D5F6" w:rsidR="0014114F" w:rsidRDefault="0014114F" w:rsidP="004670EF">
      <w:pPr>
        <w:spacing w:after="0" w:line="240" w:lineRule="auto"/>
        <w:rPr>
          <w:rFonts w:ascii="Times New Roman" w:hAnsi="Times New Roman" w:cs="Times New Roman"/>
          <w:sz w:val="24"/>
          <w:szCs w:val="24"/>
        </w:rPr>
      </w:pPr>
    </w:p>
    <w:p w14:paraId="618109D1" w14:textId="23D29275" w:rsidR="006F7191" w:rsidRDefault="006F7191" w:rsidP="004670EF">
      <w:pPr>
        <w:spacing w:after="0" w:line="240" w:lineRule="auto"/>
        <w:rPr>
          <w:rFonts w:ascii="Times New Roman" w:hAnsi="Times New Roman" w:cs="Times New Roman"/>
          <w:sz w:val="24"/>
          <w:szCs w:val="24"/>
        </w:rPr>
      </w:pPr>
      <w:r w:rsidRPr="006F7191">
        <w:rPr>
          <w:rFonts w:ascii="Times New Roman" w:hAnsi="Times New Roman" w:cs="Times New Roman"/>
          <w:sz w:val="24"/>
          <w:szCs w:val="24"/>
        </w:rPr>
        <w:t>The Town Manager and staff will provide an update on these efforts at a Council meeting in February.</w:t>
      </w:r>
    </w:p>
    <w:p w14:paraId="423B10B5" w14:textId="03C58C29" w:rsidR="0014114F" w:rsidRPr="004670EF" w:rsidRDefault="0014114F" w:rsidP="004670EF">
      <w:pPr>
        <w:spacing w:after="0" w:line="240" w:lineRule="auto"/>
        <w:rPr>
          <w:rFonts w:ascii="Times New Roman" w:hAnsi="Times New Roman" w:cs="Times New Roman"/>
          <w:sz w:val="24"/>
          <w:szCs w:val="24"/>
          <w:u w:val="single"/>
        </w:rPr>
      </w:pPr>
    </w:p>
    <w:p w14:paraId="0BBC16BD" w14:textId="4D88B856" w:rsidR="0014114F" w:rsidRPr="004670EF" w:rsidRDefault="0014114F" w:rsidP="004670EF">
      <w:pPr>
        <w:spacing w:after="0" w:line="240" w:lineRule="auto"/>
        <w:rPr>
          <w:rFonts w:ascii="Times New Roman" w:hAnsi="Times New Roman" w:cs="Times New Roman"/>
          <w:b/>
          <w:bCs/>
          <w:sz w:val="24"/>
          <w:szCs w:val="24"/>
          <w:u w:val="single"/>
        </w:rPr>
      </w:pPr>
      <w:r w:rsidRPr="004670EF">
        <w:rPr>
          <w:rFonts w:ascii="Times New Roman" w:hAnsi="Times New Roman" w:cs="Times New Roman"/>
          <w:b/>
          <w:bCs/>
          <w:sz w:val="24"/>
          <w:szCs w:val="24"/>
          <w:u w:val="single"/>
        </w:rPr>
        <w:lastRenderedPageBreak/>
        <w:t xml:space="preserve">Affordable Housing and Community Connections  </w:t>
      </w:r>
    </w:p>
    <w:p w14:paraId="36F09EBA" w14:textId="4D481053" w:rsidR="0014114F" w:rsidRPr="004670EF" w:rsidRDefault="0014114F" w:rsidP="004670EF">
      <w:pPr>
        <w:spacing w:after="0" w:line="240" w:lineRule="auto"/>
        <w:rPr>
          <w:rFonts w:ascii="Times New Roman" w:hAnsi="Times New Roman" w:cs="Times New Roman"/>
          <w:sz w:val="24"/>
          <w:szCs w:val="24"/>
        </w:rPr>
      </w:pPr>
      <w:r w:rsidRPr="004670EF">
        <w:rPr>
          <w:rFonts w:ascii="Times New Roman" w:hAnsi="Times New Roman" w:cs="Times New Roman"/>
          <w:sz w:val="24"/>
          <w:szCs w:val="24"/>
        </w:rPr>
        <w:t xml:space="preserve">9% Low Income Housing Tax Credit (LIHTC) applications were submitted last Friday, January 22nd for the Trinity Court and Jay Street affordable housing development projects on Town land. </w:t>
      </w:r>
    </w:p>
    <w:p w14:paraId="2D554F23" w14:textId="635FA90A" w:rsidR="0014114F" w:rsidRDefault="0014114F" w:rsidP="004670EF">
      <w:pPr>
        <w:spacing w:after="0" w:line="240" w:lineRule="auto"/>
        <w:rPr>
          <w:rFonts w:ascii="Times New Roman" w:hAnsi="Times New Roman" w:cs="Times New Roman"/>
          <w:sz w:val="24"/>
          <w:szCs w:val="24"/>
        </w:rPr>
      </w:pPr>
      <w:r w:rsidRPr="004670EF">
        <w:rPr>
          <w:rFonts w:ascii="Times New Roman" w:hAnsi="Times New Roman" w:cs="Times New Roman"/>
          <w:sz w:val="24"/>
          <w:szCs w:val="24"/>
        </w:rPr>
        <w:t xml:space="preserve">The application deadline for both our Human Services and Community Development Block Grant (CDBG) Programs was last week. We received 50 applications to our Human Services Program in the amount of $1.29 Million. We received 8 funding requests for CDBG funding in the amount of $452,371 total.  Council will consider the recommended funding plans for both sources this spring. </w:t>
      </w:r>
    </w:p>
    <w:p w14:paraId="67E4BF38" w14:textId="77777777" w:rsidR="004670EF" w:rsidRPr="004670EF" w:rsidRDefault="004670EF" w:rsidP="004670EF">
      <w:pPr>
        <w:spacing w:after="0" w:line="240" w:lineRule="auto"/>
        <w:rPr>
          <w:rFonts w:ascii="Times New Roman" w:hAnsi="Times New Roman" w:cs="Times New Roman"/>
          <w:sz w:val="24"/>
          <w:szCs w:val="24"/>
        </w:rPr>
      </w:pPr>
    </w:p>
    <w:p w14:paraId="3CC9CF9A" w14:textId="2DA7099B" w:rsidR="0014114F" w:rsidRDefault="0014114F" w:rsidP="004670EF">
      <w:pPr>
        <w:spacing w:after="0" w:line="240" w:lineRule="auto"/>
        <w:rPr>
          <w:rFonts w:ascii="Times New Roman" w:hAnsi="Times New Roman" w:cs="Times New Roman"/>
          <w:sz w:val="24"/>
          <w:szCs w:val="24"/>
        </w:rPr>
      </w:pPr>
      <w:r w:rsidRPr="004670EF">
        <w:rPr>
          <w:rFonts w:ascii="Times New Roman" w:hAnsi="Times New Roman" w:cs="Times New Roman"/>
          <w:sz w:val="24"/>
          <w:szCs w:val="24"/>
        </w:rPr>
        <w:t xml:space="preserve">We are now accepting applications for the Town’s Summer Youth Employment Program, which provides employment opportunities and job training to low-income youth in the community.   </w:t>
      </w:r>
    </w:p>
    <w:p w14:paraId="7C284A62" w14:textId="30BA91F4" w:rsidR="00F534EC" w:rsidRDefault="00F534EC" w:rsidP="004670EF">
      <w:pPr>
        <w:spacing w:after="0" w:line="240" w:lineRule="auto"/>
        <w:rPr>
          <w:rFonts w:ascii="Times New Roman" w:hAnsi="Times New Roman" w:cs="Times New Roman"/>
          <w:sz w:val="24"/>
          <w:szCs w:val="24"/>
        </w:rPr>
      </w:pPr>
    </w:p>
    <w:p w14:paraId="0D4D494E" w14:textId="77777777" w:rsidR="00F534EC" w:rsidRPr="00F534EC" w:rsidRDefault="00F534EC" w:rsidP="00F534EC">
      <w:pPr>
        <w:spacing w:after="0" w:line="240" w:lineRule="auto"/>
        <w:rPr>
          <w:rFonts w:ascii="Times New Roman" w:hAnsi="Times New Roman" w:cs="Times New Roman"/>
          <w:b/>
          <w:bCs/>
          <w:sz w:val="24"/>
          <w:szCs w:val="24"/>
          <w:u w:val="single"/>
        </w:rPr>
      </w:pPr>
      <w:r w:rsidRPr="00F534EC">
        <w:rPr>
          <w:rFonts w:ascii="Times New Roman" w:hAnsi="Times New Roman" w:cs="Times New Roman"/>
          <w:b/>
          <w:bCs/>
          <w:sz w:val="24"/>
          <w:szCs w:val="24"/>
          <w:u w:val="single"/>
        </w:rPr>
        <w:t>Public Housing</w:t>
      </w:r>
    </w:p>
    <w:p w14:paraId="007E1D54" w14:textId="6901F420" w:rsidR="00F534EC" w:rsidRPr="004670EF" w:rsidRDefault="00F534EC" w:rsidP="00F534EC">
      <w:pPr>
        <w:spacing w:after="0" w:line="240" w:lineRule="auto"/>
        <w:rPr>
          <w:rFonts w:ascii="Times New Roman" w:hAnsi="Times New Roman" w:cs="Times New Roman"/>
          <w:sz w:val="24"/>
          <w:szCs w:val="24"/>
        </w:rPr>
      </w:pPr>
      <w:r w:rsidRPr="00F534EC">
        <w:rPr>
          <w:rFonts w:ascii="Times New Roman" w:hAnsi="Times New Roman" w:cs="Times New Roman"/>
          <w:sz w:val="24"/>
          <w:szCs w:val="24"/>
        </w:rPr>
        <w:t xml:space="preserve">Julian Gerner has been hired as the new Maintenance Mechanic Supervisor for Public Housing. Mr. Gerner comes to us from </w:t>
      </w:r>
      <w:proofErr w:type="gramStart"/>
      <w:r w:rsidRPr="00F534EC">
        <w:rPr>
          <w:rFonts w:ascii="Times New Roman" w:hAnsi="Times New Roman" w:cs="Times New Roman"/>
          <w:sz w:val="24"/>
          <w:szCs w:val="24"/>
        </w:rPr>
        <w:t>UNC</w:t>
      </w:r>
      <w:proofErr w:type="gramEnd"/>
      <w:r w:rsidRPr="00F534EC">
        <w:rPr>
          <w:rFonts w:ascii="Times New Roman" w:hAnsi="Times New Roman" w:cs="Times New Roman"/>
          <w:sz w:val="24"/>
          <w:szCs w:val="24"/>
        </w:rPr>
        <w:t xml:space="preserve"> and we are happy that he has joined our team to fill this key vacancy.  </w:t>
      </w:r>
    </w:p>
    <w:p w14:paraId="68278699" w14:textId="4F638EF9" w:rsidR="004670EF" w:rsidRPr="004670EF" w:rsidRDefault="004670EF" w:rsidP="004670EF">
      <w:pPr>
        <w:spacing w:after="0" w:line="240" w:lineRule="auto"/>
        <w:rPr>
          <w:rFonts w:ascii="Times New Roman" w:hAnsi="Times New Roman" w:cs="Times New Roman"/>
          <w:sz w:val="24"/>
          <w:szCs w:val="24"/>
        </w:rPr>
      </w:pPr>
    </w:p>
    <w:p w14:paraId="3970B5CF" w14:textId="3F0BCFFA" w:rsidR="004670EF" w:rsidRPr="004670EF" w:rsidRDefault="004670EF" w:rsidP="004670EF">
      <w:pPr>
        <w:spacing w:after="0" w:line="240" w:lineRule="auto"/>
        <w:rPr>
          <w:rFonts w:ascii="Times New Roman" w:hAnsi="Times New Roman" w:cs="Times New Roman"/>
          <w:b/>
          <w:bCs/>
          <w:sz w:val="24"/>
          <w:szCs w:val="24"/>
          <w:u w:val="single"/>
        </w:rPr>
      </w:pPr>
      <w:r w:rsidRPr="004670EF">
        <w:rPr>
          <w:rFonts w:ascii="Times New Roman" w:hAnsi="Times New Roman" w:cs="Times New Roman"/>
          <w:b/>
          <w:bCs/>
          <w:sz w:val="24"/>
          <w:szCs w:val="24"/>
          <w:u w:val="single"/>
        </w:rPr>
        <w:t>University Place Recycling</w:t>
      </w:r>
    </w:p>
    <w:p w14:paraId="43367F04" w14:textId="3FF88033" w:rsidR="004670EF" w:rsidRDefault="004670EF" w:rsidP="004670EF">
      <w:pPr>
        <w:spacing w:after="0" w:line="240" w:lineRule="auto"/>
        <w:rPr>
          <w:rFonts w:ascii="Times New Roman" w:hAnsi="Times New Roman" w:cs="Times New Roman"/>
          <w:sz w:val="24"/>
          <w:szCs w:val="24"/>
        </w:rPr>
      </w:pPr>
      <w:r w:rsidRPr="004670EF">
        <w:rPr>
          <w:rFonts w:ascii="Times New Roman" w:hAnsi="Times New Roman" w:cs="Times New Roman"/>
          <w:sz w:val="24"/>
          <w:szCs w:val="24"/>
        </w:rPr>
        <w:t>Ram Reality Advisors ha</w:t>
      </w:r>
      <w:r w:rsidR="00107B72">
        <w:rPr>
          <w:rFonts w:ascii="Times New Roman" w:hAnsi="Times New Roman" w:cs="Times New Roman"/>
          <w:sz w:val="24"/>
          <w:szCs w:val="24"/>
        </w:rPr>
        <w:t>s</w:t>
      </w:r>
      <w:r w:rsidRPr="004670EF">
        <w:rPr>
          <w:rFonts w:ascii="Times New Roman" w:hAnsi="Times New Roman" w:cs="Times New Roman"/>
          <w:sz w:val="24"/>
          <w:szCs w:val="24"/>
        </w:rPr>
        <w:t xml:space="preserve"> agreed to allow the drop-off site to remain </w:t>
      </w:r>
      <w:r w:rsidR="00374622">
        <w:rPr>
          <w:rFonts w:ascii="Times New Roman" w:hAnsi="Times New Roman" w:cs="Times New Roman"/>
          <w:sz w:val="24"/>
          <w:szCs w:val="24"/>
        </w:rPr>
        <w:t xml:space="preserve">on site </w:t>
      </w:r>
      <w:r w:rsidRPr="004670EF">
        <w:rPr>
          <w:rFonts w:ascii="Times New Roman" w:hAnsi="Times New Roman" w:cs="Times New Roman"/>
          <w:sz w:val="24"/>
          <w:szCs w:val="24"/>
        </w:rPr>
        <w:t xml:space="preserve">until May 31, 2022.  During that time, </w:t>
      </w:r>
      <w:r w:rsidR="00F534EC">
        <w:rPr>
          <w:rFonts w:ascii="Times New Roman" w:hAnsi="Times New Roman" w:cs="Times New Roman"/>
          <w:sz w:val="24"/>
          <w:szCs w:val="24"/>
        </w:rPr>
        <w:t xml:space="preserve">we will continue to review the history of the current site as it relates to the property’s SUP and will also work with Orange County </w:t>
      </w:r>
      <w:r w:rsidRPr="004670EF">
        <w:rPr>
          <w:rFonts w:ascii="Times New Roman" w:hAnsi="Times New Roman" w:cs="Times New Roman"/>
          <w:sz w:val="24"/>
          <w:szCs w:val="24"/>
        </w:rPr>
        <w:t>to find a replacement site</w:t>
      </w:r>
      <w:r w:rsidR="00F534EC">
        <w:rPr>
          <w:rFonts w:ascii="Times New Roman" w:hAnsi="Times New Roman" w:cs="Times New Roman"/>
          <w:sz w:val="24"/>
          <w:szCs w:val="24"/>
        </w:rPr>
        <w:t xml:space="preserve"> for the recycling center</w:t>
      </w:r>
      <w:r w:rsidRPr="004670EF">
        <w:rPr>
          <w:rFonts w:ascii="Times New Roman" w:hAnsi="Times New Roman" w:cs="Times New Roman"/>
          <w:sz w:val="24"/>
          <w:szCs w:val="24"/>
        </w:rPr>
        <w:t>.</w:t>
      </w:r>
    </w:p>
    <w:p w14:paraId="387D8E8E" w14:textId="43D2BB06" w:rsidR="00970297" w:rsidRDefault="00970297" w:rsidP="004670EF">
      <w:pPr>
        <w:spacing w:after="0" w:line="240" w:lineRule="auto"/>
        <w:rPr>
          <w:rFonts w:ascii="Times New Roman" w:hAnsi="Times New Roman" w:cs="Times New Roman"/>
          <w:sz w:val="24"/>
          <w:szCs w:val="24"/>
        </w:rPr>
      </w:pPr>
    </w:p>
    <w:p w14:paraId="065D9C11" w14:textId="26303CC8" w:rsidR="00970297" w:rsidRDefault="00970297" w:rsidP="004670EF">
      <w:pPr>
        <w:spacing w:after="0" w:line="240" w:lineRule="auto"/>
        <w:rPr>
          <w:rFonts w:ascii="Times New Roman" w:hAnsi="Times New Roman" w:cs="Times New Roman"/>
          <w:b/>
          <w:bCs/>
          <w:sz w:val="24"/>
          <w:szCs w:val="24"/>
          <w:u w:val="single"/>
        </w:rPr>
      </w:pPr>
      <w:r w:rsidRPr="00970297">
        <w:rPr>
          <w:rFonts w:ascii="Times New Roman" w:hAnsi="Times New Roman" w:cs="Times New Roman"/>
          <w:b/>
          <w:bCs/>
          <w:sz w:val="24"/>
          <w:szCs w:val="24"/>
          <w:u w:val="single"/>
        </w:rPr>
        <w:t>Library Services Task Force</w:t>
      </w:r>
    </w:p>
    <w:p w14:paraId="23987B35" w14:textId="4D5B9DC7" w:rsidR="00970297" w:rsidRPr="00970297" w:rsidRDefault="00374622" w:rsidP="004670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Force met for the first time this week. </w:t>
      </w:r>
      <w:r w:rsidR="00107B72">
        <w:rPr>
          <w:rFonts w:ascii="Times New Roman" w:hAnsi="Times New Roman" w:cs="Times New Roman"/>
          <w:sz w:val="24"/>
          <w:szCs w:val="24"/>
        </w:rPr>
        <w:t xml:space="preserve">The meeting was largely dedicated to learning more about the </w:t>
      </w:r>
      <w:r w:rsidR="005C1186">
        <w:rPr>
          <w:rFonts w:ascii="Times New Roman" w:hAnsi="Times New Roman" w:cs="Times New Roman"/>
          <w:sz w:val="24"/>
          <w:szCs w:val="24"/>
        </w:rPr>
        <w:t xml:space="preserve">recent history of library services in our area and </w:t>
      </w:r>
      <w:r w:rsidR="00F534EC">
        <w:rPr>
          <w:rFonts w:ascii="Times New Roman" w:hAnsi="Times New Roman" w:cs="Times New Roman"/>
          <w:sz w:val="24"/>
          <w:szCs w:val="24"/>
        </w:rPr>
        <w:t xml:space="preserve">to </w:t>
      </w:r>
      <w:r w:rsidR="005C1186">
        <w:rPr>
          <w:rFonts w:ascii="Times New Roman" w:hAnsi="Times New Roman" w:cs="Times New Roman"/>
          <w:sz w:val="24"/>
          <w:szCs w:val="24"/>
        </w:rPr>
        <w:t>discussing the organization of the task force</w:t>
      </w:r>
      <w:r w:rsidR="00F534EC">
        <w:rPr>
          <w:rFonts w:ascii="Times New Roman" w:hAnsi="Times New Roman" w:cs="Times New Roman"/>
          <w:sz w:val="24"/>
          <w:szCs w:val="24"/>
        </w:rPr>
        <w:t>,</w:t>
      </w:r>
      <w:r w:rsidR="005C1186">
        <w:rPr>
          <w:rFonts w:ascii="Times New Roman" w:hAnsi="Times New Roman" w:cs="Times New Roman"/>
          <w:sz w:val="24"/>
          <w:szCs w:val="24"/>
        </w:rPr>
        <w:t xml:space="preserve"> including the possibility of adding an outside facilitator to assist with the management of the task force’s work. </w:t>
      </w:r>
    </w:p>
    <w:p w14:paraId="252E1147" w14:textId="184EA081" w:rsidR="0014114F" w:rsidRDefault="0014114F" w:rsidP="0014114F"/>
    <w:p w14:paraId="1B702A84" w14:textId="340B6000" w:rsidR="00970297" w:rsidRDefault="00970297" w:rsidP="0014114F"/>
    <w:p w14:paraId="655860B3" w14:textId="77777777" w:rsidR="0014114F" w:rsidRDefault="0014114F" w:rsidP="00C174CD"/>
    <w:p w14:paraId="2086D260" w14:textId="77777777" w:rsidR="001B5CAE" w:rsidRDefault="001B5CAE"/>
    <w:sectPr w:rsidR="001B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311"/>
    <w:multiLevelType w:val="hybridMultilevel"/>
    <w:tmpl w:val="7A0A5456"/>
    <w:lvl w:ilvl="0" w:tplc="F6B062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1672C"/>
    <w:multiLevelType w:val="hybridMultilevel"/>
    <w:tmpl w:val="689C91EE"/>
    <w:lvl w:ilvl="0" w:tplc="473ADC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CD"/>
    <w:rsid w:val="00107B72"/>
    <w:rsid w:val="0014114F"/>
    <w:rsid w:val="001B5CAE"/>
    <w:rsid w:val="002D0A1D"/>
    <w:rsid w:val="00331A27"/>
    <w:rsid w:val="00361CDC"/>
    <w:rsid w:val="00374622"/>
    <w:rsid w:val="004670EF"/>
    <w:rsid w:val="005C1186"/>
    <w:rsid w:val="00626791"/>
    <w:rsid w:val="006F7191"/>
    <w:rsid w:val="00762C8E"/>
    <w:rsid w:val="00970297"/>
    <w:rsid w:val="00C174CD"/>
    <w:rsid w:val="00F5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A16F"/>
  <w15:chartTrackingRefBased/>
  <w15:docId w15:val="{D69040FB-9ABF-4D33-BBF1-065C1D5A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Jones</dc:creator>
  <cp:keywords/>
  <dc:description/>
  <cp:lastModifiedBy>Maurice Jones</cp:lastModifiedBy>
  <cp:revision>2</cp:revision>
  <dcterms:created xsi:type="dcterms:W3CDTF">2022-01-28T22:08:00Z</dcterms:created>
  <dcterms:modified xsi:type="dcterms:W3CDTF">2022-01-28T22:08:00Z</dcterms:modified>
</cp:coreProperties>
</file>